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B3E" w:rsidRDefault="00E17900">
      <w:pPr>
        <w:spacing w:beforeAutospacing="1" w:afterAutospacing="1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</w:pP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t xml:space="preserve">Ankieta Synodu o Synodalności </w:t>
      </w:r>
    </w:p>
    <w:p w:rsidR="00AB0B3E" w:rsidRDefault="00E17900">
      <w:pPr>
        <w:spacing w:beforeAutospacing="1" w:afterAutospacing="1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</w:pP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t>Diecezji Warszawsko-Praskiej</w:t>
      </w:r>
    </w:p>
    <w:p w:rsidR="00AB0B3E" w:rsidRDefault="00AB0B3E">
      <w:pPr>
        <w:spacing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0"/>
          <w:szCs w:val="20"/>
          <w:lang w:eastAsia="pl-PL"/>
        </w:rPr>
      </w:pP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000000"/>
          <w:sz w:val="28"/>
          <w:szCs w:val="28"/>
        </w:rPr>
      </w:pPr>
      <w:r>
        <w:rPr>
          <w:rFonts w:ascii="Cambria" w:eastAsia="Calibri" w:hAnsi="Cambria" w:cs="Times New Roman"/>
          <w:b/>
          <w:bCs/>
          <w:color w:val="000000"/>
          <w:sz w:val="28"/>
          <w:szCs w:val="28"/>
        </w:rPr>
        <w:t>MODLITWA SYNODALNA</w:t>
      </w:r>
    </w:p>
    <w:p w:rsidR="00AB0B3E" w:rsidRDefault="00AB0B3E">
      <w:pPr>
        <w:spacing w:after="0" w:line="240" w:lineRule="auto"/>
        <w:jc w:val="center"/>
        <w:rPr>
          <w:rFonts w:ascii="Cambria" w:eastAsia="Calibri" w:hAnsi="Cambria" w:cs="Times New Roman"/>
          <w:b/>
          <w:bCs/>
          <w:color w:val="000000"/>
          <w:sz w:val="24"/>
          <w:szCs w:val="24"/>
        </w:rPr>
      </w:pP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Stajemy przed Tobą, Duchu Święty,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zgromadzeni w Imię Twoje.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Z Tobą jedynie, który nas prowadzisz;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zamieszkaj w naszych sercach,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naucz nas drogi, którą mamy iść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i jak mamy nią</w:t>
      </w: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 xml:space="preserve"> podążać.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Jesteśmy słabi i grzeszni;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color w:val="000000"/>
          <w:sz w:val="24"/>
          <w:szCs w:val="24"/>
        </w:rPr>
        <w:t>nie dozwól, abyśmy wprowadzali nieład.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Nie pozwól, by niewiedza sprowadziła nas na niewłaściwą drogę,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albo stronniczość wpływała na nasze działania.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Niech w Tobie odnajdziemy naszą jedność,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abyśmy mogli razem podążać do</w:t>
      </w: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 xml:space="preserve"> życia wiecznego,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i abyśmy nie zbaczali z drogi prawdy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i tego, co jest słuszne.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O to wszystko prosimy Ciebie,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który działasz w każdym miejscu i czasie,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w komunii Ojca i Syna,</w:t>
      </w:r>
    </w:p>
    <w:p w:rsidR="00AB0B3E" w:rsidRDefault="00E17900">
      <w:pPr>
        <w:spacing w:after="0" w:line="240" w:lineRule="auto"/>
        <w:jc w:val="center"/>
        <w:rPr>
          <w:rFonts w:ascii="Cambria" w:eastAsia="Calibri" w:hAnsi="Cambria" w:cs="Times New Roman"/>
          <w:b/>
          <w:color w:val="000000"/>
          <w:sz w:val="24"/>
          <w:szCs w:val="24"/>
        </w:rPr>
      </w:pPr>
      <w:r>
        <w:rPr>
          <w:rFonts w:ascii="Cambria" w:eastAsia="Calibri" w:hAnsi="Cambria" w:cs="Times New Roman"/>
          <w:b/>
          <w:bCs/>
          <w:color w:val="000000"/>
          <w:sz w:val="24"/>
          <w:szCs w:val="24"/>
        </w:rPr>
        <w:t>na wieki wieków.</w:t>
      </w:r>
    </w:p>
    <w:p w:rsidR="00AB0B3E" w:rsidRDefault="00E17900">
      <w:pPr>
        <w:spacing w:after="200" w:line="276" w:lineRule="auto"/>
        <w:jc w:val="center"/>
        <w:rPr>
          <w:rFonts w:ascii="Cambria" w:eastAsia="Calibri" w:hAnsi="Cambria" w:cs="Times New Roman"/>
          <w:b/>
          <w:bCs/>
          <w:sz w:val="24"/>
          <w:szCs w:val="24"/>
        </w:rPr>
      </w:pPr>
      <w:r>
        <w:rPr>
          <w:rFonts w:ascii="Cambria" w:eastAsia="Calibri" w:hAnsi="Cambria" w:cs="Times New Roman"/>
          <w:b/>
          <w:bCs/>
          <w:sz w:val="24"/>
          <w:szCs w:val="24"/>
        </w:rPr>
        <w:t>Amen.</w:t>
      </w:r>
    </w:p>
    <w:tbl>
      <w:tblPr>
        <w:tblStyle w:val="Tabela-Siatka"/>
        <w:tblW w:w="10632" w:type="dxa"/>
        <w:tblInd w:w="-601" w:type="dxa"/>
        <w:tblLook w:val="04A0"/>
      </w:tblPr>
      <w:tblGrid>
        <w:gridCol w:w="709"/>
        <w:gridCol w:w="2127"/>
        <w:gridCol w:w="2836"/>
        <w:gridCol w:w="2409"/>
        <w:gridCol w:w="2551"/>
      </w:tblGrid>
      <w:tr w:rsidR="00AB0B3E">
        <w:tc>
          <w:tcPr>
            <w:tcW w:w="10632" w:type="dxa"/>
            <w:gridSpan w:val="5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8"/>
                <w:szCs w:val="28"/>
              </w:rPr>
            </w:pPr>
            <w:r>
              <w:rPr>
                <w:rFonts w:ascii="Cambria" w:eastAsia="Calibri" w:hAnsi="Cambria" w:cs="Times New Roman"/>
                <w:b/>
                <w:sz w:val="28"/>
                <w:szCs w:val="28"/>
              </w:rPr>
              <w:t>Wypełniając ankietę, zaznacz jaką formę wybierasz</w:t>
            </w:r>
          </w:p>
        </w:tc>
      </w:tr>
      <w:tr w:rsidR="00AB0B3E">
        <w:tc>
          <w:tcPr>
            <w:tcW w:w="709" w:type="dxa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L/P</w:t>
            </w:r>
          </w:p>
        </w:tc>
        <w:tc>
          <w:tcPr>
            <w:tcW w:w="2127" w:type="dxa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color w:val="FF0000"/>
                <w:sz w:val="24"/>
                <w:szCs w:val="24"/>
              </w:rPr>
              <w:t>FORMA</w:t>
            </w:r>
          </w:p>
        </w:tc>
        <w:tc>
          <w:tcPr>
            <w:tcW w:w="7796" w:type="dxa"/>
            <w:gridSpan w:val="3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color w:val="FF0000"/>
                <w:sz w:val="24"/>
                <w:szCs w:val="24"/>
              </w:rPr>
              <w:t>WYPEŁNIJ WŁAŚCIWĄ RUBRYKĘ</w:t>
            </w:r>
          </w:p>
        </w:tc>
      </w:tr>
      <w:tr w:rsidR="00AB0B3E">
        <w:tc>
          <w:tcPr>
            <w:tcW w:w="709" w:type="dxa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  <w:shd w:val="clear" w:color="auto" w:fill="auto"/>
          </w:tcPr>
          <w:p w:rsidR="00AB0B3E" w:rsidRDefault="00E17900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INDYWIDUALNIE</w:t>
            </w:r>
          </w:p>
        </w:tc>
        <w:tc>
          <w:tcPr>
            <w:tcW w:w="2836" w:type="dxa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PARAFIA</w:t>
            </w:r>
          </w:p>
        </w:tc>
        <w:tc>
          <w:tcPr>
            <w:tcW w:w="2409" w:type="dxa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IMIĘ I NAZWISKO</w:t>
            </w:r>
          </w:p>
        </w:tc>
        <w:tc>
          <w:tcPr>
            <w:tcW w:w="2551" w:type="dxa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WIEK</w:t>
            </w:r>
          </w:p>
        </w:tc>
      </w:tr>
      <w:tr w:rsidR="00AB0B3E">
        <w:tc>
          <w:tcPr>
            <w:tcW w:w="709" w:type="dxa"/>
            <w:shd w:val="clear" w:color="auto" w:fill="auto"/>
          </w:tcPr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AB0B3E" w:rsidRDefault="00AB0B3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</w:tcPr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AB0B3E">
        <w:tc>
          <w:tcPr>
            <w:tcW w:w="709" w:type="dxa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  <w:shd w:val="clear" w:color="auto" w:fill="auto"/>
          </w:tcPr>
          <w:p w:rsidR="00AB0B3E" w:rsidRDefault="00E17900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WSPÓLNOTOWO</w:t>
            </w:r>
          </w:p>
        </w:tc>
        <w:tc>
          <w:tcPr>
            <w:tcW w:w="2836" w:type="dxa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PARAFIA/</w:t>
            </w:r>
          </w:p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GRUPA FORMACYJNA</w:t>
            </w:r>
          </w:p>
        </w:tc>
        <w:tc>
          <w:tcPr>
            <w:tcW w:w="2409" w:type="dxa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LICZBA CZŁONKÓW</w:t>
            </w:r>
          </w:p>
        </w:tc>
        <w:tc>
          <w:tcPr>
            <w:tcW w:w="2551" w:type="dxa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PRZEDZIAŁ WIEKOWY CZŁONKÓW</w:t>
            </w:r>
          </w:p>
        </w:tc>
      </w:tr>
      <w:tr w:rsidR="00AB0B3E">
        <w:tc>
          <w:tcPr>
            <w:tcW w:w="709" w:type="dxa"/>
            <w:shd w:val="clear" w:color="auto" w:fill="auto"/>
          </w:tcPr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AB0B3E" w:rsidRDefault="00AB0B3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</w:tcPr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AB0B3E">
        <w:tc>
          <w:tcPr>
            <w:tcW w:w="709" w:type="dxa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  <w:shd w:val="clear" w:color="auto" w:fill="auto"/>
          </w:tcPr>
          <w:p w:rsidR="00AB0B3E" w:rsidRDefault="00E17900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ANONIMOWO</w:t>
            </w:r>
          </w:p>
        </w:tc>
        <w:tc>
          <w:tcPr>
            <w:tcW w:w="2836" w:type="dxa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PARAFIA</w:t>
            </w:r>
          </w:p>
        </w:tc>
        <w:tc>
          <w:tcPr>
            <w:tcW w:w="2409" w:type="dxa"/>
            <w:shd w:val="clear" w:color="auto" w:fill="auto"/>
          </w:tcPr>
          <w:p w:rsidR="00AB0B3E" w:rsidRDefault="00E17900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  <w:r>
              <w:rPr>
                <w:rFonts w:ascii="Cambria" w:eastAsia="Calibri" w:hAnsi="Cambria" w:cs="Times New Roman"/>
                <w:b/>
                <w:sz w:val="24"/>
                <w:szCs w:val="24"/>
              </w:rPr>
              <w:t>WIEK/PŁEĆ</w:t>
            </w:r>
          </w:p>
        </w:tc>
        <w:tc>
          <w:tcPr>
            <w:tcW w:w="2551" w:type="dxa"/>
            <w:shd w:val="clear" w:color="auto" w:fill="auto"/>
          </w:tcPr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  <w:tr w:rsidR="00AB0B3E">
        <w:tc>
          <w:tcPr>
            <w:tcW w:w="709" w:type="dxa"/>
            <w:shd w:val="clear" w:color="auto" w:fill="auto"/>
          </w:tcPr>
          <w:p w:rsidR="00AB0B3E" w:rsidRDefault="00AB0B3E">
            <w:pPr>
              <w:spacing w:after="0" w:line="240" w:lineRule="auto"/>
              <w:jc w:val="center"/>
              <w:rPr>
                <w:rFonts w:ascii="Cambria" w:eastAsia="Calibri" w:hAnsi="Cambria" w:cs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AB0B3E" w:rsidRDefault="00AB0B3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</w:tcPr>
          <w:p w:rsidR="00AB0B3E" w:rsidRDefault="00AB0B3E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  <w:p w:rsidR="00AB0B3E" w:rsidRDefault="00AB0B3E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AB0B3E" w:rsidRDefault="00AB0B3E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AB0B3E" w:rsidRDefault="00AB0B3E">
            <w:pPr>
              <w:spacing w:after="0" w:line="240" w:lineRule="auto"/>
              <w:jc w:val="both"/>
              <w:rPr>
                <w:rFonts w:ascii="Cambria" w:eastAsia="Calibri" w:hAnsi="Cambria" w:cs="Times New Roman"/>
                <w:b/>
                <w:sz w:val="24"/>
                <w:szCs w:val="24"/>
              </w:rPr>
            </w:pPr>
          </w:p>
        </w:tc>
      </w:tr>
    </w:tbl>
    <w:p w:rsidR="00AB0B3E" w:rsidRDefault="00AB0B3E">
      <w:pPr>
        <w:spacing w:after="200" w:line="276" w:lineRule="auto"/>
        <w:jc w:val="center"/>
        <w:rPr>
          <w:rFonts w:ascii="Cambria" w:eastAsia="Calibri" w:hAnsi="Cambria" w:cs="Times New Roman"/>
          <w:b/>
          <w:sz w:val="24"/>
          <w:szCs w:val="24"/>
        </w:rPr>
      </w:pPr>
    </w:p>
    <w:p w:rsidR="00AB0B3E" w:rsidRDefault="00AB0B3E">
      <w:pPr>
        <w:spacing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0"/>
          <w:szCs w:val="20"/>
          <w:lang w:eastAsia="pl-PL"/>
        </w:rPr>
      </w:pPr>
    </w:p>
    <w:p w:rsidR="00AB0B3E" w:rsidRDefault="00E17900">
      <w:pPr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</w:pP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t xml:space="preserve">Wypełniając ankietę, postaraj się ująć </w:t>
      </w: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br/>
        <w:t xml:space="preserve">swoje przemyślenia w kilku zdaniach. </w:t>
      </w:r>
    </w:p>
    <w:p w:rsidR="00AB0B3E" w:rsidRDefault="00E17900">
      <w:pPr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</w:pPr>
      <w:r>
        <w:rPr>
          <w:rFonts w:ascii="Cambria" w:eastAsia="Times New Roman" w:hAnsi="Cambria" w:cs="Times New Roman"/>
          <w:b/>
          <w:bCs/>
          <w:sz w:val="32"/>
          <w:szCs w:val="32"/>
          <w:lang w:eastAsia="pl-PL"/>
        </w:rPr>
        <w:t>PROSIMY, PISZ WYRAŹNIE.</w:t>
      </w:r>
    </w:p>
    <w:p w:rsidR="00AB0B3E" w:rsidRDefault="00E17900">
      <w:pPr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  <w:t>Prosimy, przed wypełnieniem ankiety, pomódl się modlitwą synodalną.</w:t>
      </w:r>
    </w:p>
    <w:p w:rsidR="00AB0B3E" w:rsidRDefault="00AB0B3E">
      <w:pPr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:rsidR="00AB0B3E" w:rsidRDefault="00E17900">
      <w:pPr>
        <w:pStyle w:val="Akapitzlist"/>
        <w:numPr>
          <w:ilvl w:val="0"/>
          <w:numId w:val="1"/>
        </w:numPr>
        <w:tabs>
          <w:tab w:val="left" w:pos="487"/>
        </w:tabs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TOWARZYSZE PODRÓŻY</w:t>
      </w: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twoja parafia/ wspólnota jest dla ciebie miejscem rozwoju twojej wiary i dlaczego? 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Kiedy mówisz „mój Kościół”, to kto do niego należy?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Kto według ciebie jest odpowiedzialny za twoją wspólnotę Kościoła? 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Jakie grupy lub osoby pozostają na marginesie twojej wspólnoty Kościoła? 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bCs/>
          <w:sz w:val="24"/>
          <w:szCs w:val="24"/>
          <w:lang w:eastAsia="pl-PL"/>
        </w:rPr>
      </w:pPr>
    </w:p>
    <w:p w:rsidR="00AB0B3E" w:rsidRDefault="00E17900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lastRenderedPageBreak/>
        <w:t>SŁUCHANIE</w:t>
      </w: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W jaki sposób wysłuchiwani są świeccy, zwłaszcza kobiety i ludzie młodzi?</w:t>
      </w:r>
    </w:p>
    <w:p w:rsidR="00AB0B3E" w:rsidRDefault="00AB0B3E">
      <w:pPr>
        <w:tabs>
          <w:tab w:val="left" w:pos="3370"/>
        </w:tabs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tabs>
          <w:tab w:val="left" w:pos="3370"/>
        </w:tabs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tabs>
          <w:tab w:val="left" w:pos="3370"/>
        </w:tabs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tabs>
          <w:tab w:val="left" w:pos="3370"/>
        </w:tabs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masz przekonanie, że jesteś słuchany w Kościele? 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Co utrudnia lub ułatwia usłyszenie twojego głosu w twojej parafii/wspólnocie? 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Na ile wysłuchiwany jest głos osób konsekrowanych (kobiet i mężczyzn) w twojej wspólnocie/parafii?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osoby konsekrowane są włączane w życie wspólnoty parafialnej?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jc w:val="both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głos osób starszych, wykluczonych, zmarginalizowanych, mniejszości, osób doświadczających ubóstwa i wykluczenia jest wysłuchiwany w twojej wspólnocie parafialnej? 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potrafisz określić uprzedzenia i stereotypy, które utrudniają nam słuchanie siebie w parafii/we wspólnocie? 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ZABIERANIE GŁOSU</w:t>
      </w: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Co umożliwia lub utrudnia odważne, szczere i odpowiedzialne wypowiadanie się w naszym Kościele lokalnym/ wspólnocie/ społe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czeństwie?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 w twojej wspólnocie funkcjonują relacje z mediami (nie tylko z katolickimi)?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>Kto przemawia w imieniu parafii/wspólnoty i jak jest on wybierany/wyznaczany?</w:t>
      </w:r>
    </w:p>
    <w:p w:rsidR="00AB0B3E" w:rsidRDefault="00AB0B3E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CELEBROWANIE</w:t>
      </w: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W jaki sposób modlitwa i celebracje liturgiczne inspirują i ukierunkowują nasze wspólne życie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misję w naszej wspólnocie/parafii?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liturgia (Słowo Boże, sakramenty, sakramentalia) pomagają tobie i wspólnocie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w podejmowaniu najważniejszych decyzji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? 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W jaki sposób zachęcamy wszystkich wiernych do czynnego uczestnictwa w liturgii i pełnienia funkcji liturgicznych?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 xml:space="preserve">Czy w twojej wspólnocie jest zauważalna posługa lektora (głoszenie słowa) i akolity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 xml:space="preserve">(szafarz komunii świętej)? 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Cs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Cs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bCs/>
          <w:sz w:val="24"/>
          <w:szCs w:val="24"/>
          <w:lang w:eastAsia="pl-PL"/>
        </w:rPr>
        <w:t xml:space="preserve">Czym jest </w:t>
      </w:r>
      <w:r>
        <w:rPr>
          <w:rFonts w:ascii="Cambria" w:eastAsia="Times New Roman" w:hAnsi="Cambria" w:cs="Times New Roman"/>
          <w:bCs/>
          <w:sz w:val="24"/>
          <w:szCs w:val="24"/>
          <w:lang w:eastAsia="pl-PL"/>
        </w:rPr>
        <w:t>dla Ciebie i jak przeżywasz odpust w twojej parafii?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WSPÓŁODPOWIEDZIALNI W MISJI</w:t>
      </w: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Jesteś uczniem-misjonarzem - to czy realizujesz misje Kościoła i w jaki sposób? 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Co ci przeszkadza w byciu aktywnym w misji Kościoła? 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Jakie obszary misji są przez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 parafię/wspólnotę zaniedbywane?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W jaki sposób dokonuje się rozeznania wyborów związanych z misją i kto w nich uczestniczy?</w:t>
      </w:r>
    </w:p>
    <w:p w:rsidR="00AB0B3E" w:rsidRDefault="00AB0B3E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osoby pełniące różne funkcje społeczne i polityczne w twoim środowisku mogą liczyć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 xml:space="preserve">na wsparcie twoje i twojej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wspólnoty? Jeśli tak, to w jaki sposób?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styl synodalny (spotkanie, słuchanie, rozeznawanie, podejmowanie decyzji,) jest obecny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praktykowany w twojej wspólnocie (rada duszpasterska, parafialna, katechetyczna, ekonomiczna, kapituła)?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PROWADZEN</w:t>
      </w: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IE DIALOGU W KOŚCIELE I SPOŁECZEŃSTWIE</w:t>
      </w: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i jakie są miejsca i sposoby dialogu w obrębie twojej wspólnoty/parafii? 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>W jaki sposób są rozwiązywane różnice poglądów, konflikty i trudności w twojej wspólnocie/parafii?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W jaki sposób krzewimy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współpracę z diecezjami sąsiednimi, wspólnotami zakonnymi na danym terenie, stowarzyszeniami świeckich i ruchami itd.?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Jakie doświadczenia dialogu i wspólnego zaangażowania mamy z wyznawcami innych religii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z osobami bez afiliacji religijnej?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 i w jaki sposób twoja wspólnota prowadzi dialog i korzysta z doświadczeń innych instytucji społeczeństwa (świata polityki, ekonomii, kultury, społeczeństwa obywatelskiego i ludzi żyjących w ubóstwie)?</w:t>
      </w:r>
    </w:p>
    <w:p w:rsidR="00AB0B3E" w:rsidRDefault="00AB0B3E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pStyle w:val="Akapitzlist"/>
        <w:numPr>
          <w:ilvl w:val="0"/>
          <w:numId w:val="1"/>
        </w:numPr>
        <w:spacing w:beforeAutospacing="1" w:after="0" w:line="240" w:lineRule="auto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lastRenderedPageBreak/>
        <w:t>EKUMENIZM</w:t>
      </w: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Jakie relacje ma nasza wspólnota kości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elna z członkami innych tradycji chrześcijańskich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wyznań?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Czy w twojej wspólnocie /parafii są inne wyznania chrześcijańskie? Czy prowadzony jest dialog, jakie są trudności, wyzwania i owoce tej współpracy?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WŁADZA I UCZESTNICTWO</w:t>
      </w: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w twojej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wspólnocie/parafii są określane cele do których należy dążyć, droga do ich osiągnięcia i kroki które należy podjąć, aby je osiągnąć?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rozeznawanie celów jest pracą zespołową, realizowaną z udziałem wszystkich chętnych członków wspólnoty/parafii? 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>Czy w proces rozeznawania i posługi włącza się osoby świeckie, konsekrowane, różnych grup i ruchów kościelnych?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ROZEZNAWANIE I PODEJMOWANIE DECYZJI</w:t>
      </w: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Jakie metody i procesy stosujemy w naszej wspólnocie/parafii przy podejmowaniu decyzji?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motywujesz siebie i innych do udziału w podejmowaniu decyzji we wspólnotach zorganizowanych hierarchicznie (rada duszpasterska, parafialna, ekonomiczna, kapituła zakonna)?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Jaki jest w twojej wspólnocie/parafii związek pomiędzy konsultacją a podejmowani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em decyzji i jak to jest realizowane w praktyce?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 xml:space="preserve">Czy w twojej wspólnocie/parafii istnieją narzędzia i procedury promujące przejrzystość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br/>
        <w:t>i możliwość rozliczenia wspólnotowych decyzji?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pStyle w:val="Akapitzlist"/>
        <w:numPr>
          <w:ilvl w:val="0"/>
          <w:numId w:val="1"/>
        </w:numPr>
        <w:spacing w:beforeAutospacing="1" w:after="0" w:line="240" w:lineRule="auto"/>
        <w:outlineLvl w:val="1"/>
        <w:rPr>
          <w:b/>
          <w:bCs/>
          <w:sz w:val="26"/>
          <w:szCs w:val="26"/>
        </w:rPr>
      </w:pPr>
      <w:r>
        <w:rPr>
          <w:rFonts w:ascii="Cambria" w:eastAsia="Times New Roman" w:hAnsi="Cambria" w:cs="Times New Roman"/>
          <w:b/>
          <w:bCs/>
          <w:sz w:val="26"/>
          <w:szCs w:val="26"/>
          <w:lang w:eastAsia="pl-PL"/>
        </w:rPr>
        <w:t>FORMOWANIE SIĘ DO SYNODALNOŚCI</w:t>
      </w: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W jaki sposób wspólnota kościeln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a formuje ludzi, aby byli bardziej zdolni do słuchania siebie nawzajem, uczestniczenia w misji i angażowania się w dialog?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>Jaka formacja jest oferowana, aby wspierać rozeznawanie i sprawowanie władzy w sposób synodalny?</w:t>
      </w:r>
    </w:p>
    <w:p w:rsidR="00AB0B3E" w:rsidRDefault="00AB0B3E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t xml:space="preserve">Czy w twojej 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wspólnocie/parafii jest możliwość, a jeśli tak to jaka, formacji dla osób biorących odpowiedzialność za wspólnotę Kościoła (liderzy, animatorzy, moderatorzy, katecheci)?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beforeAutospacing="1" w:after="0" w:line="240" w:lineRule="auto"/>
        <w:outlineLvl w:val="1"/>
      </w:pPr>
      <w:r>
        <w:rPr>
          <w:rFonts w:ascii="Cambria" w:eastAsia="Times New Roman" w:hAnsi="Cambria" w:cs="Times New Roman"/>
          <w:sz w:val="24"/>
          <w:szCs w:val="24"/>
          <w:lang w:eastAsia="pl-PL"/>
        </w:rPr>
        <w:lastRenderedPageBreak/>
        <w:t>Czy twoja wspólnota/parafia daje ci narzędzia, a jeśli tak to jakie, do rozeznani</w:t>
      </w:r>
      <w:r>
        <w:rPr>
          <w:rFonts w:ascii="Cambria" w:eastAsia="Times New Roman" w:hAnsi="Cambria" w:cs="Times New Roman"/>
          <w:sz w:val="24"/>
          <w:szCs w:val="24"/>
          <w:lang w:eastAsia="pl-PL"/>
        </w:rPr>
        <w:t>a i rozpoznania wpływu kultury oraz jej zagrożeń na twoją wspólnotę?</w:t>
      </w: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jc w:val="both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AB0B3E" w:rsidRDefault="00AB0B3E">
      <w:pPr>
        <w:spacing w:beforeAutospacing="1" w:after="0" w:line="240" w:lineRule="auto"/>
        <w:outlineLvl w:val="1"/>
        <w:rPr>
          <w:rFonts w:ascii="Cambria" w:eastAsia="Times New Roman" w:hAnsi="Cambria" w:cs="Times New Roman"/>
          <w:sz w:val="24"/>
          <w:szCs w:val="24"/>
          <w:lang w:eastAsia="pl-PL"/>
        </w:rPr>
      </w:pPr>
    </w:p>
    <w:p w:rsidR="00AB0B3E" w:rsidRDefault="00AB0B3E">
      <w:pPr>
        <w:spacing w:after="0" w:line="240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after="0" w:line="276" w:lineRule="auto"/>
        <w:jc w:val="both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Wypełnioną ankietę można oddać na trzy sposoby:</w:t>
      </w:r>
    </w:p>
    <w:p w:rsidR="00AB0B3E" w:rsidRDefault="00E17900">
      <w:pPr>
        <w:numPr>
          <w:ilvl w:val="0"/>
          <w:numId w:val="2"/>
        </w:numPr>
        <w:spacing w:after="0" w:line="276" w:lineRule="auto"/>
        <w:jc w:val="both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przekazać Przewodniczącemu Zespołu Synodalnego w Twojej parafii/wspólnocie;</w:t>
      </w:r>
    </w:p>
    <w:p w:rsidR="00AB0B3E" w:rsidRDefault="00E17900">
      <w:pPr>
        <w:numPr>
          <w:ilvl w:val="0"/>
          <w:numId w:val="3"/>
        </w:numPr>
        <w:spacing w:after="0" w:line="276" w:lineRule="auto"/>
        <w:jc w:val="both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 xml:space="preserve">wysłać ankietę pocztą na adres: Parafia św. o. Pio, ul. </w:t>
      </w: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Fieldorfa 1, 03-984 Warszawa, z dopiskiem „Synod”;</w:t>
      </w:r>
    </w:p>
    <w:p w:rsidR="00AB0B3E" w:rsidRDefault="00E17900">
      <w:pPr>
        <w:numPr>
          <w:ilvl w:val="0"/>
          <w:numId w:val="3"/>
        </w:numPr>
        <w:spacing w:after="0" w:line="276" w:lineRule="auto"/>
        <w:jc w:val="both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 xml:space="preserve">wysłać elektronicznie (najlepiej plik PDF) na adres Sekretariatu Synodu DWP: </w:t>
      </w:r>
      <w:hyperlink r:id="rId8">
        <w:r>
          <w:rPr>
            <w:rStyle w:val="czeinternetowe"/>
            <w:rFonts w:ascii="Cambria" w:eastAsia="Times New Roman" w:hAnsi="Cambria" w:cs="Times New Roman"/>
            <w:b/>
            <w:sz w:val="24"/>
            <w:szCs w:val="24"/>
            <w:lang w:eastAsia="pl-PL"/>
          </w:rPr>
          <w:t>synod@diecezja.waw.pl</w:t>
        </w:r>
      </w:hyperlink>
    </w:p>
    <w:p w:rsidR="00AB0B3E" w:rsidRDefault="00AB0B3E">
      <w:pPr>
        <w:spacing w:after="0" w:line="276" w:lineRule="auto"/>
        <w:jc w:val="both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</w:p>
    <w:p w:rsidR="00AB0B3E" w:rsidRDefault="00E17900">
      <w:pPr>
        <w:spacing w:after="0" w:line="276" w:lineRule="auto"/>
        <w:jc w:val="center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Bardzo dziękujemy za włączenie się w przebieg procesu synod</w:t>
      </w: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alnego.</w:t>
      </w:r>
    </w:p>
    <w:p w:rsidR="00AB0B3E" w:rsidRDefault="00E17900">
      <w:pPr>
        <w:spacing w:after="0" w:line="276" w:lineRule="auto"/>
        <w:jc w:val="center"/>
        <w:outlineLvl w:val="1"/>
        <w:rPr>
          <w:rFonts w:ascii="Cambria" w:eastAsia="Times New Roman" w:hAnsi="Cambria" w:cs="Times New Roman"/>
          <w:b/>
          <w:sz w:val="24"/>
          <w:szCs w:val="24"/>
          <w:lang w:eastAsia="pl-PL"/>
        </w:rPr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 xml:space="preserve">Zachęcamy do codziennej modlitwy w intencji dobrych owoców </w:t>
      </w:r>
    </w:p>
    <w:p w:rsidR="00AB0B3E" w:rsidRDefault="00E17900">
      <w:pPr>
        <w:spacing w:after="0" w:line="276" w:lineRule="auto"/>
        <w:jc w:val="center"/>
        <w:outlineLvl w:val="1"/>
      </w:pPr>
      <w:r>
        <w:rPr>
          <w:rFonts w:ascii="Cambria" w:eastAsia="Times New Roman" w:hAnsi="Cambria" w:cs="Times New Roman"/>
          <w:b/>
          <w:sz w:val="24"/>
          <w:szCs w:val="24"/>
          <w:lang w:eastAsia="pl-PL"/>
        </w:rPr>
        <w:t>Synodu o synodalności.</w:t>
      </w:r>
    </w:p>
    <w:sectPr w:rsidR="00AB0B3E" w:rsidSect="00AB0B3E">
      <w:headerReference w:type="default" r:id="rId9"/>
      <w:footerReference w:type="default" r:id="rId10"/>
      <w:pgSz w:w="11906" w:h="16838"/>
      <w:pgMar w:top="1701" w:right="991" w:bottom="851" w:left="1417" w:header="426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900" w:rsidRDefault="00E17900" w:rsidP="00AB0B3E">
      <w:pPr>
        <w:spacing w:after="0" w:line="240" w:lineRule="auto"/>
      </w:pPr>
      <w:r>
        <w:separator/>
      </w:r>
    </w:p>
  </w:endnote>
  <w:endnote w:type="continuationSeparator" w:id="1">
    <w:p w:rsidR="00E17900" w:rsidRDefault="00E17900" w:rsidP="00AB0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3501574"/>
      <w:docPartObj>
        <w:docPartGallery w:val="Page Numbers (Bottom of Page)"/>
        <w:docPartUnique/>
      </w:docPartObj>
    </w:sdtPr>
    <w:sdtContent>
      <w:p w:rsidR="00AB0B3E" w:rsidRDefault="00AB0B3E">
        <w:pPr>
          <w:pStyle w:val="Footer"/>
          <w:pBdr>
            <w:top w:val="single" w:sz="4" w:space="1" w:color="D9D9D9"/>
          </w:pBdr>
          <w:jc w:val="right"/>
        </w:pPr>
        <w:r>
          <w:fldChar w:fldCharType="begin"/>
        </w:r>
        <w:r w:rsidR="00E17900">
          <w:instrText>PAGE</w:instrText>
        </w:r>
        <w:r>
          <w:fldChar w:fldCharType="separate"/>
        </w:r>
        <w:r w:rsidR="00CD64B3">
          <w:rPr>
            <w:noProof/>
          </w:rPr>
          <w:t>12</w:t>
        </w:r>
        <w:r>
          <w:fldChar w:fldCharType="end"/>
        </w:r>
        <w:r w:rsidR="00E17900">
          <w:t xml:space="preserve">| </w:t>
        </w:r>
        <w:r w:rsidR="00E17900">
          <w:rPr>
            <w:color w:val="808080" w:themeColor="background1" w:themeShade="80"/>
            <w:spacing w:val="60"/>
          </w:rPr>
          <w:t>SYNOD O SYNODALNOŚCI 2021/2023DWP</w:t>
        </w:r>
      </w:p>
    </w:sdtContent>
  </w:sdt>
  <w:p w:rsidR="00AB0B3E" w:rsidRDefault="00AB0B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900" w:rsidRDefault="00E17900" w:rsidP="00AB0B3E">
      <w:pPr>
        <w:spacing w:after="0" w:line="240" w:lineRule="auto"/>
      </w:pPr>
      <w:r>
        <w:separator/>
      </w:r>
    </w:p>
  </w:footnote>
  <w:footnote w:type="continuationSeparator" w:id="1">
    <w:p w:rsidR="00E17900" w:rsidRDefault="00E17900" w:rsidP="00AB0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B3E" w:rsidRDefault="00E17900">
    <w:pPr>
      <w:pStyle w:val="Header"/>
    </w:pPr>
    <w:r>
      <w:rPr>
        <w:noProof/>
        <w:lang w:eastAsia="pl-PL"/>
      </w:rPr>
      <w:drawing>
        <wp:inline distT="0" distB="0" distL="0" distR="0">
          <wp:extent cx="2292350" cy="579120"/>
          <wp:effectExtent l="0" t="0" r="0" b="0"/>
          <wp:docPr id="1" name="Obraz 1" descr="C:\Users\Rafał Jabłkowski\Desktop\Synod 2021-2022\Logo_Diecezji_Warszawsko-Praskiej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Rafał Jabłkowski\Desktop\Synod 2021-2022\Logo_Diecezji_Warszawsko-Praskiej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579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13" behindDoc="1" locked="0" layoutInCell="1" allowOverlap="1">
          <wp:simplePos x="0" y="0"/>
          <wp:positionH relativeFrom="column">
            <wp:posOffset>4338955</wp:posOffset>
          </wp:positionH>
          <wp:positionV relativeFrom="paragraph">
            <wp:posOffset>-192405</wp:posOffset>
          </wp:positionV>
          <wp:extent cx="1299210" cy="913765"/>
          <wp:effectExtent l="0" t="0" r="0" b="0"/>
          <wp:wrapNone/>
          <wp:docPr id="2" name="Obraz 2" descr="C:\Users\Rafał Jabłkowski\Desktop\Synod 2021-2022\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C:\Users\Rafał Jabłkowski\Desktop\Synod 2021-2022\images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99210" cy="913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403CA"/>
    <w:multiLevelType w:val="multilevel"/>
    <w:tmpl w:val="3CFAC7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09252A"/>
    <w:multiLevelType w:val="multilevel"/>
    <w:tmpl w:val="EF08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4F3D1B5F"/>
    <w:multiLevelType w:val="multilevel"/>
    <w:tmpl w:val="91CA58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5F772756"/>
    <w:multiLevelType w:val="multilevel"/>
    <w:tmpl w:val="8F2E3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0B3E"/>
    <w:rsid w:val="00AB0B3E"/>
    <w:rsid w:val="00CD64B3"/>
    <w:rsid w:val="00E17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0B3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BF707C"/>
  </w:style>
  <w:style w:type="character" w:customStyle="1" w:styleId="StopkaZnak">
    <w:name w:val="Stopka Znak"/>
    <w:basedOn w:val="Domylnaczcionkaakapitu"/>
    <w:link w:val="Footer"/>
    <w:uiPriority w:val="99"/>
    <w:qFormat/>
    <w:rsid w:val="00BF707C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381E99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7A3E7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7A3E7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E77D0D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E77D0D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77D0D"/>
    <w:rPr>
      <w:b/>
      <w:bCs/>
      <w:sz w:val="20"/>
      <w:szCs w:val="20"/>
    </w:rPr>
  </w:style>
  <w:style w:type="character" w:customStyle="1" w:styleId="ListLabel1">
    <w:name w:val="ListLabel 1"/>
    <w:qFormat/>
    <w:rsid w:val="00AB0B3E"/>
    <w:rPr>
      <w:rFonts w:ascii="Cambria" w:eastAsia="Times New Roman" w:hAnsi="Cambria" w:cs="Times New Roman"/>
      <w:b/>
      <w:sz w:val="24"/>
      <w:szCs w:val="24"/>
      <w:lang w:eastAsia="pl-PL"/>
    </w:rPr>
  </w:style>
  <w:style w:type="character" w:customStyle="1" w:styleId="Znakiwypunktowania">
    <w:name w:val="Znaki wypunktowania"/>
    <w:qFormat/>
    <w:rsid w:val="00AB0B3E"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link w:val="NagwekZnak"/>
    <w:qFormat/>
    <w:rsid w:val="00AB0B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sid w:val="00AB0B3E"/>
    <w:pPr>
      <w:spacing w:after="140" w:line="276" w:lineRule="auto"/>
    </w:pPr>
  </w:style>
  <w:style w:type="paragraph" w:styleId="Lista">
    <w:name w:val="List"/>
    <w:basedOn w:val="Tekstpodstawowy"/>
    <w:rsid w:val="00AB0B3E"/>
    <w:rPr>
      <w:rFonts w:cs="Arial"/>
    </w:rPr>
  </w:style>
  <w:style w:type="paragraph" w:customStyle="1" w:styleId="Caption">
    <w:name w:val="Caption"/>
    <w:basedOn w:val="Normalny"/>
    <w:qFormat/>
    <w:rsid w:val="00AB0B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AB0B3E"/>
    <w:pPr>
      <w:suppressLineNumbers/>
    </w:pPr>
    <w:rPr>
      <w:rFonts w:cs="Arial"/>
    </w:rPr>
  </w:style>
  <w:style w:type="paragraph" w:customStyle="1" w:styleId="Header">
    <w:name w:val="Header"/>
    <w:basedOn w:val="Normalny"/>
    <w:link w:val="NagwekZnak"/>
    <w:uiPriority w:val="99"/>
    <w:unhideWhenUsed/>
    <w:rsid w:val="00BF707C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ny"/>
    <w:link w:val="StopkaZnak"/>
    <w:uiPriority w:val="99"/>
    <w:unhideWhenUsed/>
    <w:rsid w:val="00BF707C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81E9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381E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E77D0D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77D0D"/>
    <w:rPr>
      <w:b/>
      <w:bCs/>
    </w:rPr>
  </w:style>
  <w:style w:type="paragraph" w:styleId="Poprawka">
    <w:name w:val="Revision"/>
    <w:uiPriority w:val="99"/>
    <w:semiHidden/>
    <w:qFormat/>
    <w:rsid w:val="00677CCE"/>
  </w:style>
  <w:style w:type="paragraph" w:customStyle="1" w:styleId="Zawartotabeli">
    <w:name w:val="Zawartość tabeli"/>
    <w:basedOn w:val="Normalny"/>
    <w:qFormat/>
    <w:rsid w:val="00AB0B3E"/>
    <w:pPr>
      <w:suppressLineNumbers/>
    </w:pPr>
  </w:style>
  <w:style w:type="paragraph" w:customStyle="1" w:styleId="Nagwektabeli">
    <w:name w:val="Nagłówek tabeli"/>
    <w:basedOn w:val="Zawartotabeli"/>
    <w:qFormat/>
    <w:rsid w:val="00AB0B3E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8910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siatka">
    <w:name w:val="Light Grid"/>
    <w:basedOn w:val="Standardowy"/>
    <w:uiPriority w:val="62"/>
    <w:rsid w:val="00381E99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526DFD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nod@diecezja.wa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35912-F411-467D-8A96-B6E90A95E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986</Words>
  <Characters>5920</Characters>
  <Application>Microsoft Office Word</Application>
  <DocSecurity>0</DocSecurity>
  <Lines>49</Lines>
  <Paragraphs>13</Paragraphs>
  <ScaleCrop>false</ScaleCrop>
  <Company/>
  <LinksUpToDate>false</LinksUpToDate>
  <CharactersWithSpaces>6893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Grzybowski</dc:creator>
  <cp:lastModifiedBy>Admin</cp:lastModifiedBy>
  <cp:revision>2</cp:revision>
  <cp:lastPrinted>2021-12-03T14:48:00Z</cp:lastPrinted>
  <dcterms:created xsi:type="dcterms:W3CDTF">2021-12-03T19:55:00Z</dcterms:created>
  <dcterms:modified xsi:type="dcterms:W3CDTF">2021-12-03T19:55:00Z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